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727FA8">
        <w:rPr>
          <w:rFonts w:ascii="Times New Roman" w:hAnsi="Times New Roman" w:cs="Times New Roman"/>
          <w:b/>
          <w:sz w:val="28"/>
          <w:szCs w:val="24"/>
        </w:rPr>
        <w:t xml:space="preserve">John </w:t>
      </w:r>
      <w:proofErr w:type="spellStart"/>
      <w:r w:rsidRPr="00727FA8">
        <w:rPr>
          <w:rFonts w:ascii="Times New Roman" w:hAnsi="Times New Roman" w:cs="Times New Roman"/>
          <w:b/>
          <w:sz w:val="28"/>
          <w:szCs w:val="24"/>
        </w:rPr>
        <w:t>Locke</w:t>
      </w:r>
      <w:proofErr w:type="spellEnd"/>
      <w:r w:rsidRPr="00727FA8">
        <w:rPr>
          <w:rFonts w:ascii="Times New Roman" w:hAnsi="Times New Roman" w:cs="Times New Roman"/>
          <w:b/>
          <w:sz w:val="28"/>
          <w:szCs w:val="24"/>
        </w:rPr>
        <w:t xml:space="preserve">: “De los fines de la sociedad política y del gobierno”, </w:t>
      </w:r>
      <w:r w:rsidRPr="00727FA8">
        <w:rPr>
          <w:rFonts w:ascii="Times New Roman" w:hAnsi="Times New Roman" w:cs="Times New Roman"/>
          <w:b/>
          <w:i/>
          <w:sz w:val="28"/>
          <w:szCs w:val="24"/>
        </w:rPr>
        <w:t>Segundo Tratado sobre el Gobierno Civil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Carlos Miranda: “Selección de e</w:t>
      </w:r>
      <w:r w:rsidRPr="00CA69B5">
        <w:rPr>
          <w:rFonts w:ascii="Times New Roman" w:hAnsi="Times New Roman" w:cs="Times New Roman"/>
          <w:sz w:val="24"/>
          <w:szCs w:val="24"/>
        </w:rPr>
        <w:t xml:space="preserve">scritos </w:t>
      </w:r>
      <w:r>
        <w:rPr>
          <w:rFonts w:ascii="Times New Roman" w:hAnsi="Times New Roman" w:cs="Times New Roman"/>
          <w:sz w:val="24"/>
          <w:szCs w:val="24"/>
        </w:rPr>
        <w:t xml:space="preserve">políticos de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Locke</w:t>
      </w:r>
      <w:proofErr w:type="spellEnd"/>
      <w:r w:rsidRPr="00CA69B5">
        <w:rPr>
          <w:rFonts w:ascii="Times New Roman" w:hAnsi="Times New Roman" w:cs="Times New Roman"/>
          <w:sz w:val="24"/>
          <w:szCs w:val="24"/>
        </w:rPr>
        <w:t>”</w:t>
      </w:r>
    </w:p>
    <w:p w:rsid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18"/>
        </w:rPr>
      </w:pPr>
      <w:r w:rsidRPr="00727FA8">
        <w:rPr>
          <w:rFonts w:cs="Times New Roman"/>
          <w:b/>
          <w:szCs w:val="18"/>
        </w:rPr>
        <w:t>DE LAS FINALIDADES DE LA SOCIEDAD POLÍTICA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Cs w:val="18"/>
        </w:rPr>
      </w:pPr>
      <w:r w:rsidRPr="00727FA8">
        <w:rPr>
          <w:rFonts w:cs="Times New Roman"/>
          <w:b/>
          <w:szCs w:val="18"/>
        </w:rPr>
        <w:t>Y DEL GOBIERNO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r w:rsidRPr="00727FA8">
        <w:rPr>
          <w:rFonts w:cs="Times New Roman"/>
          <w:sz w:val="24"/>
          <w:szCs w:val="20"/>
        </w:rPr>
        <w:t>Si en el estado de naturaleza el hombre es tan libre como se ha dicho,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señor</w:t>
      </w:r>
      <w:proofErr w:type="gramEnd"/>
      <w:r w:rsidRPr="00727FA8">
        <w:rPr>
          <w:rFonts w:cs="Times New Roman"/>
          <w:sz w:val="24"/>
          <w:szCs w:val="20"/>
        </w:rPr>
        <w:t xml:space="preserve"> absoluto de su propia persona y de sus posesiones, igual al hombre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más</w:t>
      </w:r>
      <w:proofErr w:type="gramEnd"/>
      <w:r w:rsidRPr="00727FA8">
        <w:rPr>
          <w:rFonts w:cs="Times New Roman"/>
          <w:sz w:val="24"/>
          <w:szCs w:val="20"/>
        </w:rPr>
        <w:t xml:space="preserve"> grande y súbdito de ninguno ¿por qué habría de renunciar a su libertad?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¿</w:t>
      </w:r>
      <w:proofErr w:type="gramEnd"/>
      <w:r w:rsidRPr="00727FA8">
        <w:rPr>
          <w:rFonts w:cs="Times New Roman"/>
          <w:sz w:val="24"/>
          <w:szCs w:val="20"/>
        </w:rPr>
        <w:t xml:space="preserve">Por </w:t>
      </w:r>
      <w:proofErr w:type="spellStart"/>
      <w:r w:rsidRPr="00727FA8">
        <w:rPr>
          <w:rFonts w:cs="Times New Roman"/>
          <w:sz w:val="24"/>
          <w:szCs w:val="20"/>
        </w:rPr>
        <w:t>que</w:t>
      </w:r>
      <w:proofErr w:type="spellEnd"/>
      <w:r w:rsidRPr="00727FA8">
        <w:rPr>
          <w:rFonts w:cs="Times New Roman"/>
          <w:sz w:val="24"/>
          <w:szCs w:val="20"/>
        </w:rPr>
        <w:t xml:space="preserve"> habría de abandonar ese poder supremo y someterse a la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autoridad</w:t>
      </w:r>
      <w:proofErr w:type="gramEnd"/>
      <w:r w:rsidRPr="00727FA8">
        <w:rPr>
          <w:rFonts w:cs="Times New Roman"/>
          <w:sz w:val="24"/>
          <w:szCs w:val="20"/>
        </w:rPr>
        <w:t xml:space="preserve"> y al gobierno de algún otro poder? La respuesta, obviamente, es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que</w:t>
      </w:r>
      <w:proofErr w:type="gramEnd"/>
      <w:r w:rsidRPr="00727FA8">
        <w:rPr>
          <w:rFonts w:cs="Times New Roman"/>
          <w:sz w:val="24"/>
          <w:szCs w:val="20"/>
        </w:rPr>
        <w:t xml:space="preserve"> si bien en el estado de naturaleza el hombre posee ese derecho, el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disfrute</w:t>
      </w:r>
      <w:proofErr w:type="gramEnd"/>
      <w:r w:rsidRPr="00727FA8">
        <w:rPr>
          <w:rFonts w:cs="Times New Roman"/>
          <w:sz w:val="24"/>
          <w:szCs w:val="20"/>
        </w:rPr>
        <w:t xml:space="preserve"> de dicho poder y de esa libertad es allí muy incierto, encontrándose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permanentemente</w:t>
      </w:r>
      <w:proofErr w:type="gramEnd"/>
      <w:r w:rsidRPr="00727FA8">
        <w:rPr>
          <w:rFonts w:cs="Times New Roman"/>
          <w:sz w:val="24"/>
          <w:szCs w:val="20"/>
        </w:rPr>
        <w:t xml:space="preserve"> expuesto a ser atropellado por los demás. En efecto, siendo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todos</w:t>
      </w:r>
      <w:proofErr w:type="gramEnd"/>
      <w:r w:rsidRPr="00727FA8">
        <w:rPr>
          <w:rFonts w:cs="Times New Roman"/>
          <w:sz w:val="24"/>
          <w:szCs w:val="20"/>
        </w:rPr>
        <w:t xml:space="preserve"> los hombres reyes como él, siendo todos iguales, y dado que la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mayor</w:t>
      </w:r>
      <w:proofErr w:type="gramEnd"/>
      <w:r w:rsidRPr="00727FA8">
        <w:rPr>
          <w:rFonts w:cs="Times New Roman"/>
          <w:sz w:val="24"/>
          <w:szCs w:val="20"/>
        </w:rPr>
        <w:t xml:space="preserve"> parte de ellos no observan estrictamente las normas de la equidad y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de</w:t>
      </w:r>
      <w:proofErr w:type="gramEnd"/>
      <w:r w:rsidRPr="00727FA8">
        <w:rPr>
          <w:rFonts w:cs="Times New Roman"/>
          <w:sz w:val="24"/>
          <w:szCs w:val="20"/>
        </w:rPr>
        <w:t xml:space="preserve"> la justicia, el disfrute de la propiedad en el estado de naturaleza es muy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incierto</w:t>
      </w:r>
      <w:proofErr w:type="gramEnd"/>
      <w:r w:rsidRPr="00727FA8">
        <w:rPr>
          <w:rFonts w:cs="Times New Roman"/>
          <w:sz w:val="24"/>
          <w:szCs w:val="20"/>
        </w:rPr>
        <w:t>, muy inseguro. Esa es la causa de que los hombres deseen abandonar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tal</w:t>
      </w:r>
      <w:proofErr w:type="gramEnd"/>
      <w:r w:rsidRPr="00727FA8">
        <w:rPr>
          <w:rFonts w:cs="Times New Roman"/>
          <w:sz w:val="24"/>
          <w:szCs w:val="20"/>
        </w:rPr>
        <w:t xml:space="preserve"> condición que, si bien es de libertad, está llena de temores y de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continuos</w:t>
      </w:r>
      <w:proofErr w:type="gramEnd"/>
      <w:r w:rsidRPr="00727FA8">
        <w:rPr>
          <w:rFonts w:cs="Times New Roman"/>
          <w:sz w:val="24"/>
          <w:szCs w:val="20"/>
        </w:rPr>
        <w:t xml:space="preserve"> peligros. No sin motivo ellos procuran salir de ese estado natural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y</w:t>
      </w:r>
      <w:proofErr w:type="gramEnd"/>
      <w:r w:rsidRPr="00727FA8">
        <w:rPr>
          <w:rFonts w:cs="Times New Roman"/>
          <w:sz w:val="24"/>
          <w:szCs w:val="20"/>
        </w:rPr>
        <w:t xml:space="preserve"> están dispuestos a entrar en sociedad con otros que ya se habían asociado,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o</w:t>
      </w:r>
      <w:proofErr w:type="gramEnd"/>
      <w:r w:rsidRPr="00727FA8">
        <w:rPr>
          <w:rFonts w:cs="Times New Roman"/>
          <w:sz w:val="24"/>
          <w:szCs w:val="20"/>
        </w:rPr>
        <w:t xml:space="preserve"> desean unirse para la defensa mutua de sus vidas, libertades y bienes,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cosas</w:t>
      </w:r>
      <w:proofErr w:type="gramEnd"/>
      <w:r w:rsidRPr="00727FA8">
        <w:rPr>
          <w:rFonts w:cs="Times New Roman"/>
          <w:sz w:val="24"/>
          <w:szCs w:val="20"/>
        </w:rPr>
        <w:t xml:space="preserve"> todas a las que designo con el nombre genérico de </w:t>
      </w:r>
      <w:r w:rsidRPr="00727FA8">
        <w:rPr>
          <w:rFonts w:cs="Times New Roman"/>
          <w:i/>
          <w:iCs/>
          <w:sz w:val="24"/>
          <w:szCs w:val="20"/>
        </w:rPr>
        <w:t xml:space="preserve">propiedad. </w:t>
      </w:r>
      <w:r w:rsidRPr="00727FA8">
        <w:rPr>
          <w:rFonts w:cs="Times New Roman"/>
          <w:sz w:val="24"/>
          <w:szCs w:val="20"/>
        </w:rPr>
        <w:t>(IX,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r w:rsidRPr="00727FA8">
        <w:rPr>
          <w:rFonts w:cs="Times New Roman"/>
          <w:sz w:val="24"/>
          <w:szCs w:val="20"/>
        </w:rPr>
        <w:t>123).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r w:rsidRPr="00727FA8">
        <w:rPr>
          <w:rFonts w:cs="Times New Roman"/>
          <w:sz w:val="24"/>
          <w:szCs w:val="20"/>
        </w:rPr>
        <w:t>Por consiguiente, la mayor y principal finalidad que persiguen los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hombres</w:t>
      </w:r>
      <w:proofErr w:type="gramEnd"/>
      <w:r w:rsidRPr="00727FA8">
        <w:rPr>
          <w:rFonts w:cs="Times New Roman"/>
          <w:sz w:val="24"/>
          <w:szCs w:val="20"/>
        </w:rPr>
        <w:t xml:space="preserve"> al reunirse en Estados, sometiéndose a un gobierno, es la protección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de</w:t>
      </w:r>
      <w:proofErr w:type="gramEnd"/>
      <w:r w:rsidRPr="00727FA8">
        <w:rPr>
          <w:rFonts w:cs="Times New Roman"/>
          <w:sz w:val="24"/>
          <w:szCs w:val="20"/>
        </w:rPr>
        <w:t xml:space="preserve"> su propiedad, protección que es incompleta en el estado de naturaleza.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r w:rsidRPr="00727FA8">
        <w:rPr>
          <w:rFonts w:cs="Times New Roman"/>
          <w:sz w:val="24"/>
          <w:szCs w:val="20"/>
        </w:rPr>
        <w:t>En primer lugar se necesita una ley establecida, fija y conocida, aceptada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y</w:t>
      </w:r>
      <w:proofErr w:type="gramEnd"/>
      <w:r w:rsidRPr="00727FA8">
        <w:rPr>
          <w:rFonts w:cs="Times New Roman"/>
          <w:sz w:val="24"/>
          <w:szCs w:val="20"/>
        </w:rPr>
        <w:t xml:space="preserve"> aprobada por consenso general, que sirva de norma de lo justo y de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lo</w:t>
      </w:r>
      <w:proofErr w:type="gramEnd"/>
      <w:r w:rsidRPr="00727FA8">
        <w:rPr>
          <w:rFonts w:cs="Times New Roman"/>
          <w:sz w:val="24"/>
          <w:szCs w:val="20"/>
        </w:rPr>
        <w:t xml:space="preserve"> injusto, y de medida común para la resolución de todas las controversias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que</w:t>
      </w:r>
      <w:proofErr w:type="gramEnd"/>
      <w:r w:rsidRPr="00727FA8">
        <w:rPr>
          <w:rFonts w:cs="Times New Roman"/>
          <w:sz w:val="24"/>
          <w:szCs w:val="20"/>
        </w:rPr>
        <w:t xml:space="preserve"> se susciten entre los hombres. Aunque la ley natural es clara e inteligible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para</w:t>
      </w:r>
      <w:proofErr w:type="gramEnd"/>
      <w:r w:rsidRPr="00727FA8">
        <w:rPr>
          <w:rFonts w:cs="Times New Roman"/>
          <w:sz w:val="24"/>
          <w:szCs w:val="20"/>
        </w:rPr>
        <w:t xml:space="preserve"> todas las criaturas racionales, los hombres, sin embargo, llevados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por</w:t>
      </w:r>
      <w:proofErr w:type="gramEnd"/>
      <w:r w:rsidRPr="00727FA8">
        <w:rPr>
          <w:rFonts w:cs="Times New Roman"/>
          <w:sz w:val="24"/>
          <w:szCs w:val="20"/>
        </w:rPr>
        <w:t xml:space="preserve"> sus propios intereses, así como por su ignorancia de la misma por falta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de</w:t>
      </w:r>
      <w:proofErr w:type="gramEnd"/>
      <w:r w:rsidRPr="00727FA8">
        <w:rPr>
          <w:rFonts w:cs="Times New Roman"/>
          <w:sz w:val="24"/>
          <w:szCs w:val="20"/>
        </w:rPr>
        <w:t xml:space="preserve"> estudio, tienden a no reconocerla como ley que los obliga cuando tienen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que</w:t>
      </w:r>
      <w:proofErr w:type="gramEnd"/>
      <w:r w:rsidRPr="00727FA8">
        <w:rPr>
          <w:rFonts w:cs="Times New Roman"/>
          <w:sz w:val="24"/>
          <w:szCs w:val="20"/>
        </w:rPr>
        <w:t xml:space="preserve"> aplicarla en sus casos particulares. (IX, 124).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r w:rsidRPr="00727FA8">
        <w:rPr>
          <w:rFonts w:cs="Times New Roman"/>
          <w:sz w:val="24"/>
          <w:szCs w:val="20"/>
        </w:rPr>
        <w:t>En segundo lugar, en el estado de naturaleza hace falta un juez conocido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e</w:t>
      </w:r>
      <w:proofErr w:type="gramEnd"/>
      <w:r w:rsidRPr="00727FA8">
        <w:rPr>
          <w:rFonts w:cs="Times New Roman"/>
          <w:sz w:val="24"/>
          <w:szCs w:val="20"/>
        </w:rPr>
        <w:t xml:space="preserve"> imparcial con autoridad para decidir todas las diferencias, de acuerdo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con</w:t>
      </w:r>
      <w:proofErr w:type="gramEnd"/>
      <w:r w:rsidRPr="00727FA8">
        <w:rPr>
          <w:rFonts w:cs="Times New Roman"/>
          <w:sz w:val="24"/>
          <w:szCs w:val="20"/>
        </w:rPr>
        <w:t xml:space="preserve"> la ley establecida. Como en el estado de naturaleza cada hombre es juez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16"/>
        </w:rPr>
      </w:pPr>
      <w:r w:rsidRPr="00727FA8">
        <w:rPr>
          <w:rFonts w:cs="Times New Roman"/>
          <w:sz w:val="20"/>
          <w:szCs w:val="16"/>
        </w:rPr>
        <w:t>32 ESTUDIOS PÚBLICOS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y</w:t>
      </w:r>
      <w:proofErr w:type="gramEnd"/>
      <w:r w:rsidRPr="00727FA8">
        <w:rPr>
          <w:rFonts w:cs="Times New Roman"/>
          <w:sz w:val="24"/>
          <w:szCs w:val="20"/>
        </w:rPr>
        <w:t xml:space="preserve"> ejecutor de la ley natural, y puesto que los hombres son parciales cuando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se</w:t>
      </w:r>
      <w:proofErr w:type="gramEnd"/>
      <w:r w:rsidRPr="00727FA8">
        <w:rPr>
          <w:rFonts w:cs="Times New Roman"/>
          <w:sz w:val="24"/>
          <w:szCs w:val="20"/>
        </w:rPr>
        <w:t xml:space="preserve"> trata de sí mismos, es muy posible que las pasiones y el rencor los lleven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demasiado</w:t>
      </w:r>
      <w:proofErr w:type="gramEnd"/>
      <w:r w:rsidRPr="00727FA8">
        <w:rPr>
          <w:rFonts w:cs="Times New Roman"/>
          <w:sz w:val="24"/>
          <w:szCs w:val="20"/>
        </w:rPr>
        <w:t xml:space="preserve"> lejos, induciéndoles a tomar con excesivo celo sus propios casos,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en</w:t>
      </w:r>
      <w:proofErr w:type="gramEnd"/>
      <w:r w:rsidRPr="00727FA8">
        <w:rPr>
          <w:rFonts w:cs="Times New Roman"/>
          <w:sz w:val="24"/>
          <w:szCs w:val="20"/>
        </w:rPr>
        <w:t xml:space="preserve"> tanto son proclives a mostrarse negligentes e indiferentes en los de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los</w:t>
      </w:r>
      <w:proofErr w:type="gramEnd"/>
      <w:r w:rsidRPr="00727FA8">
        <w:rPr>
          <w:rFonts w:cs="Times New Roman"/>
          <w:sz w:val="24"/>
          <w:szCs w:val="20"/>
        </w:rPr>
        <w:t xml:space="preserve"> demás. (IX, 125).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r w:rsidRPr="00727FA8">
        <w:rPr>
          <w:rFonts w:cs="Times New Roman"/>
          <w:sz w:val="24"/>
          <w:szCs w:val="20"/>
        </w:rPr>
        <w:t>Tercero, en el estado de naturaleza suele faltar un poder que respalde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y</w:t>
      </w:r>
      <w:proofErr w:type="gramEnd"/>
      <w:r w:rsidRPr="00727FA8">
        <w:rPr>
          <w:rFonts w:cs="Times New Roman"/>
          <w:sz w:val="24"/>
          <w:szCs w:val="20"/>
        </w:rPr>
        <w:t xml:space="preserve"> sostenga la sentencia cuando ésta es justa, y que la ejecute debidamente.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r w:rsidRPr="00727FA8">
        <w:rPr>
          <w:rFonts w:cs="Times New Roman"/>
          <w:sz w:val="24"/>
          <w:szCs w:val="20"/>
        </w:rPr>
        <w:t xml:space="preserve">Por cierto, quienes han cometido </w:t>
      </w:r>
      <w:proofErr w:type="spellStart"/>
      <w:r w:rsidRPr="00727FA8">
        <w:rPr>
          <w:rFonts w:cs="Times New Roman"/>
          <w:sz w:val="24"/>
          <w:szCs w:val="20"/>
        </w:rPr>
        <w:t>un a</w:t>
      </w:r>
      <w:proofErr w:type="spellEnd"/>
      <w:r w:rsidRPr="00727FA8">
        <w:rPr>
          <w:rFonts w:cs="Times New Roman"/>
          <w:sz w:val="24"/>
          <w:szCs w:val="20"/>
        </w:rPr>
        <w:t xml:space="preserve"> injusticia y transgredido con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ello</w:t>
      </w:r>
      <w:proofErr w:type="gramEnd"/>
      <w:r w:rsidRPr="00727FA8">
        <w:rPr>
          <w:rFonts w:cs="Times New Roman"/>
          <w:sz w:val="24"/>
          <w:szCs w:val="20"/>
        </w:rPr>
        <w:t xml:space="preserve"> la ley, rara vez se verán impedidos de mantener esa injusticia si disponen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lastRenderedPageBreak/>
        <w:t>de</w:t>
      </w:r>
      <w:proofErr w:type="gramEnd"/>
      <w:r w:rsidRPr="00727FA8">
        <w:rPr>
          <w:rFonts w:cs="Times New Roman"/>
          <w:sz w:val="24"/>
          <w:szCs w:val="20"/>
        </w:rPr>
        <w:t xml:space="preserve"> la fuerza para hacerlo. La resistencia que ellos oponen hace peligroso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muchas</w:t>
      </w:r>
      <w:proofErr w:type="gramEnd"/>
      <w:r w:rsidRPr="00727FA8">
        <w:rPr>
          <w:rFonts w:cs="Times New Roman"/>
          <w:sz w:val="24"/>
          <w:szCs w:val="20"/>
        </w:rPr>
        <w:t xml:space="preserve"> veces el castigo, pudiendo ser incluso destructivo para aquellos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que</w:t>
      </w:r>
      <w:proofErr w:type="gramEnd"/>
      <w:r w:rsidRPr="00727FA8">
        <w:rPr>
          <w:rFonts w:cs="Times New Roman"/>
          <w:sz w:val="24"/>
          <w:szCs w:val="20"/>
        </w:rPr>
        <w:t xml:space="preserve"> intentan aplicarlo. (IX, 126).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r w:rsidRPr="00727FA8">
        <w:rPr>
          <w:rFonts w:cs="Times New Roman"/>
          <w:sz w:val="24"/>
          <w:szCs w:val="20"/>
        </w:rPr>
        <w:t>Como los hombres se encuentran en una situación nociva mientras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permanecen</w:t>
      </w:r>
      <w:proofErr w:type="gramEnd"/>
      <w:r w:rsidRPr="00727FA8">
        <w:rPr>
          <w:rFonts w:cs="Times New Roman"/>
          <w:sz w:val="24"/>
          <w:szCs w:val="20"/>
        </w:rPr>
        <w:t xml:space="preserve"> en el estado de naturaleza a pesar de todos los privilegios de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que</w:t>
      </w:r>
      <w:proofErr w:type="gramEnd"/>
      <w:r w:rsidRPr="00727FA8">
        <w:rPr>
          <w:rFonts w:cs="Times New Roman"/>
          <w:sz w:val="24"/>
          <w:szCs w:val="20"/>
        </w:rPr>
        <w:t xml:space="preserve"> allí disfrutan, se ven rápidamente impelidos a vivir en sociedad. Por eso,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rara</w:t>
      </w:r>
      <w:proofErr w:type="gramEnd"/>
      <w:r w:rsidRPr="00727FA8">
        <w:rPr>
          <w:rFonts w:cs="Times New Roman"/>
          <w:sz w:val="24"/>
          <w:szCs w:val="20"/>
        </w:rPr>
        <w:t xml:space="preserve"> vez encontramos a cierto número de hombres viviendo juntos por algún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tiempo</w:t>
      </w:r>
      <w:proofErr w:type="gramEnd"/>
      <w:r w:rsidRPr="00727FA8">
        <w:rPr>
          <w:rFonts w:cs="Times New Roman"/>
          <w:sz w:val="24"/>
          <w:szCs w:val="20"/>
        </w:rPr>
        <w:t xml:space="preserve"> en ese estado. Los inconvenientes a que están expuestos, debido al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ejercicio</w:t>
      </w:r>
      <w:proofErr w:type="gramEnd"/>
      <w:r w:rsidRPr="00727FA8">
        <w:rPr>
          <w:rFonts w:cs="Times New Roman"/>
          <w:sz w:val="24"/>
          <w:szCs w:val="20"/>
        </w:rPr>
        <w:t xml:space="preserve"> irregular e incierto del poder que tiene cada cual para castigar los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atropellos</w:t>
      </w:r>
      <w:proofErr w:type="gramEnd"/>
      <w:r w:rsidRPr="00727FA8">
        <w:rPr>
          <w:rFonts w:cs="Times New Roman"/>
          <w:sz w:val="24"/>
          <w:szCs w:val="20"/>
        </w:rPr>
        <w:t xml:space="preserve"> de que pueda ser objeto por parte de los demás, les lleva a refugiarse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en</w:t>
      </w:r>
      <w:proofErr w:type="gramEnd"/>
      <w:r w:rsidRPr="00727FA8">
        <w:rPr>
          <w:rFonts w:cs="Times New Roman"/>
          <w:sz w:val="24"/>
          <w:szCs w:val="20"/>
        </w:rPr>
        <w:t xml:space="preserve"> las leyes establecidas por los gobiernos, buscando en ellas la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preservación</w:t>
      </w:r>
      <w:proofErr w:type="gramEnd"/>
      <w:r w:rsidRPr="00727FA8">
        <w:rPr>
          <w:rFonts w:cs="Times New Roman"/>
          <w:sz w:val="24"/>
          <w:szCs w:val="20"/>
        </w:rPr>
        <w:t xml:space="preserve"> de sus propiedades. Es esto lo que los hace renunciar, de tan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buena</w:t>
      </w:r>
      <w:proofErr w:type="gramEnd"/>
      <w:r w:rsidRPr="00727FA8">
        <w:rPr>
          <w:rFonts w:cs="Times New Roman"/>
          <w:sz w:val="24"/>
          <w:szCs w:val="20"/>
        </w:rPr>
        <w:t xml:space="preserve"> gana, a su poder individual de castigar, colocándolo en las manos de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una</w:t>
      </w:r>
      <w:proofErr w:type="gramEnd"/>
      <w:r w:rsidRPr="00727FA8">
        <w:rPr>
          <w:rFonts w:cs="Times New Roman"/>
          <w:sz w:val="24"/>
          <w:szCs w:val="20"/>
        </w:rPr>
        <w:t xml:space="preserve"> persona elegida entre ellos para que lo ejerza conforme a las normas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que</w:t>
      </w:r>
      <w:proofErr w:type="gramEnd"/>
      <w:r w:rsidRPr="00727FA8">
        <w:rPr>
          <w:rFonts w:cs="Times New Roman"/>
          <w:sz w:val="24"/>
          <w:szCs w:val="20"/>
        </w:rPr>
        <w:t xml:space="preserve"> establezca la comunidad, o aquellos que han sido autorizados por los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miembros</w:t>
      </w:r>
      <w:proofErr w:type="gramEnd"/>
      <w:r w:rsidRPr="00727FA8">
        <w:rPr>
          <w:rFonts w:cs="Times New Roman"/>
          <w:sz w:val="24"/>
          <w:szCs w:val="20"/>
        </w:rPr>
        <w:t xml:space="preserve"> de la misma, de común acuerdo. Y ahí radica, pues, el derecho y el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nacimiento</w:t>
      </w:r>
      <w:proofErr w:type="gramEnd"/>
      <w:r w:rsidRPr="00727FA8">
        <w:rPr>
          <w:rFonts w:cs="Times New Roman"/>
          <w:sz w:val="24"/>
          <w:szCs w:val="20"/>
        </w:rPr>
        <w:t xml:space="preserve"> de ambos poderes, el legislativo y el ejecutivo, y también el de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los</w:t>
      </w:r>
      <w:proofErr w:type="gramEnd"/>
      <w:r w:rsidRPr="00727FA8">
        <w:rPr>
          <w:rFonts w:cs="Times New Roman"/>
          <w:sz w:val="24"/>
          <w:szCs w:val="20"/>
        </w:rPr>
        <w:t xml:space="preserve"> gobiernos y las sociedades políticas. (IX, 127).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r w:rsidRPr="00727FA8">
        <w:rPr>
          <w:rFonts w:cs="Times New Roman"/>
          <w:sz w:val="24"/>
          <w:szCs w:val="20"/>
        </w:rPr>
        <w:t>Al entrar en sociedad los hombres renuncian a la igualdad, a la libertad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y</w:t>
      </w:r>
      <w:proofErr w:type="gramEnd"/>
      <w:r w:rsidRPr="00727FA8">
        <w:rPr>
          <w:rFonts w:cs="Times New Roman"/>
          <w:sz w:val="24"/>
          <w:szCs w:val="20"/>
        </w:rPr>
        <w:t xml:space="preserve"> al poder ejecutivo que tenían en el estado de naturaleza, y se lo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entregan</w:t>
      </w:r>
      <w:proofErr w:type="gramEnd"/>
      <w:r w:rsidRPr="00727FA8">
        <w:rPr>
          <w:rFonts w:cs="Times New Roman"/>
          <w:sz w:val="24"/>
          <w:szCs w:val="20"/>
        </w:rPr>
        <w:t xml:space="preserve"> a la sociedad para que el poder legislativo disponga de ellos conforme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lo</w:t>
      </w:r>
      <w:proofErr w:type="gramEnd"/>
      <w:r w:rsidRPr="00727FA8">
        <w:rPr>
          <w:rFonts w:cs="Times New Roman"/>
          <w:sz w:val="24"/>
          <w:szCs w:val="20"/>
        </w:rPr>
        <w:t xml:space="preserve"> requiera el bien de esa sociedad. Sin embargo, si se considera que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el</w:t>
      </w:r>
      <w:proofErr w:type="gramEnd"/>
      <w:r w:rsidRPr="00727FA8">
        <w:rPr>
          <w:rFonts w:cs="Times New Roman"/>
          <w:sz w:val="24"/>
          <w:szCs w:val="20"/>
        </w:rPr>
        <w:t xml:space="preserve"> propósito exclusivo de cada uno de ellos es la mejor defensa de sus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personas</w:t>
      </w:r>
      <w:proofErr w:type="gramEnd"/>
      <w:r w:rsidRPr="00727FA8">
        <w:rPr>
          <w:rFonts w:cs="Times New Roman"/>
          <w:sz w:val="24"/>
          <w:szCs w:val="20"/>
        </w:rPr>
        <w:t>, libertades y propiedades (pues no se puede suponer que una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criatura</w:t>
      </w:r>
      <w:proofErr w:type="gramEnd"/>
      <w:r w:rsidRPr="00727FA8">
        <w:rPr>
          <w:rFonts w:cs="Times New Roman"/>
          <w:sz w:val="24"/>
          <w:szCs w:val="20"/>
        </w:rPr>
        <w:t xml:space="preserve"> racional cambie deliberadamente su estado para ir hacia uno peor),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no</w:t>
      </w:r>
      <w:proofErr w:type="gramEnd"/>
      <w:r w:rsidRPr="00727FA8">
        <w:rPr>
          <w:rFonts w:cs="Times New Roman"/>
          <w:sz w:val="24"/>
          <w:szCs w:val="20"/>
        </w:rPr>
        <w:t xml:space="preserve"> cabe imaginar que el poder de la sociedad, o que el poder instituido por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los</w:t>
      </w:r>
      <w:proofErr w:type="gramEnd"/>
      <w:r w:rsidRPr="00727FA8">
        <w:rPr>
          <w:rFonts w:cs="Times New Roman"/>
          <w:sz w:val="24"/>
          <w:szCs w:val="20"/>
        </w:rPr>
        <w:t xml:space="preserve"> miembros de la misma, pueda extenderse más allá de lo requerido por el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bien</w:t>
      </w:r>
      <w:proofErr w:type="gramEnd"/>
      <w:r w:rsidRPr="00727FA8">
        <w:rPr>
          <w:rFonts w:cs="Times New Roman"/>
          <w:sz w:val="24"/>
          <w:szCs w:val="20"/>
        </w:rPr>
        <w:t xml:space="preserve"> común; porque su obligación es la defensa de la propiedad de todos,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tomando</w:t>
      </w:r>
      <w:proofErr w:type="gramEnd"/>
      <w:r w:rsidRPr="00727FA8">
        <w:rPr>
          <w:rFonts w:cs="Times New Roman"/>
          <w:sz w:val="24"/>
          <w:szCs w:val="20"/>
        </w:rPr>
        <w:t xml:space="preserve"> precauciones contra los tres defectos mencionados anteriormente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que</w:t>
      </w:r>
      <w:proofErr w:type="gramEnd"/>
      <w:r w:rsidRPr="00727FA8">
        <w:rPr>
          <w:rFonts w:cs="Times New Roman"/>
          <w:sz w:val="24"/>
          <w:szCs w:val="20"/>
        </w:rPr>
        <w:t xml:space="preserve"> hacen la vida en el estado de naturaleza insegura e intranquila. Por esa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razón</w:t>
      </w:r>
      <w:proofErr w:type="gramEnd"/>
      <w:r w:rsidRPr="00727FA8">
        <w:rPr>
          <w:rFonts w:cs="Times New Roman"/>
          <w:sz w:val="24"/>
          <w:szCs w:val="20"/>
        </w:rPr>
        <w:t>, quienquiera que tenga en sus manos el poder legislativo o supremo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16"/>
        </w:rPr>
      </w:pPr>
      <w:r w:rsidRPr="00727FA8">
        <w:rPr>
          <w:rFonts w:cs="Times New Roman"/>
          <w:sz w:val="20"/>
          <w:szCs w:val="16"/>
        </w:rPr>
        <w:t>CARLOS MIRANDA 33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de</w:t>
      </w:r>
      <w:proofErr w:type="gramEnd"/>
      <w:r w:rsidRPr="00727FA8">
        <w:rPr>
          <w:rFonts w:cs="Times New Roman"/>
          <w:sz w:val="24"/>
          <w:szCs w:val="20"/>
        </w:rPr>
        <w:t xml:space="preserve"> un Estado, tiene la obligación de gobernar mediante leyes establecidas y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permanentes</w:t>
      </w:r>
      <w:proofErr w:type="gramEnd"/>
      <w:r w:rsidRPr="00727FA8">
        <w:rPr>
          <w:rFonts w:cs="Times New Roman"/>
          <w:sz w:val="24"/>
          <w:szCs w:val="20"/>
        </w:rPr>
        <w:t>, promulgadas y conocidas por la población, y no por medio de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decretos</w:t>
      </w:r>
      <w:proofErr w:type="gramEnd"/>
      <w:r w:rsidRPr="00727FA8">
        <w:rPr>
          <w:rFonts w:cs="Times New Roman"/>
          <w:sz w:val="24"/>
          <w:szCs w:val="20"/>
        </w:rPr>
        <w:t xml:space="preserve"> extemporáneos. También debe proveer de jueces imparciales y rectos,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quienes</w:t>
      </w:r>
      <w:proofErr w:type="gramEnd"/>
      <w:r w:rsidRPr="00727FA8">
        <w:rPr>
          <w:rFonts w:cs="Times New Roman"/>
          <w:sz w:val="24"/>
          <w:szCs w:val="20"/>
        </w:rPr>
        <w:t xml:space="preserve"> han de resolver las controversias de acuerdo a esas leyes. Y de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emplear</w:t>
      </w:r>
      <w:proofErr w:type="gramEnd"/>
      <w:r w:rsidRPr="00727FA8">
        <w:rPr>
          <w:rFonts w:cs="Times New Roman"/>
          <w:sz w:val="24"/>
          <w:szCs w:val="20"/>
        </w:rPr>
        <w:t xml:space="preserve"> el poder de la comunidad, al interior del país, únicamente para la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ejecución</w:t>
      </w:r>
      <w:proofErr w:type="gramEnd"/>
      <w:r w:rsidRPr="00727FA8">
        <w:rPr>
          <w:rFonts w:cs="Times New Roman"/>
          <w:sz w:val="24"/>
          <w:szCs w:val="20"/>
        </w:rPr>
        <w:t xml:space="preserve"> de esas leyes, y, en el exterior, para prevenir o exigir la reparación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de</w:t>
      </w:r>
      <w:proofErr w:type="gramEnd"/>
      <w:r w:rsidRPr="00727FA8">
        <w:rPr>
          <w:rFonts w:cs="Times New Roman"/>
          <w:sz w:val="24"/>
          <w:szCs w:val="20"/>
        </w:rPr>
        <w:t xml:space="preserve"> los daños causados por extranjeros, y para defender a la comunidad de</w:t>
      </w:r>
    </w:p>
    <w:p w:rsidR="00727FA8" w:rsidRPr="00727FA8" w:rsidRDefault="00727FA8" w:rsidP="00727FA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0"/>
        </w:rPr>
      </w:pPr>
      <w:proofErr w:type="gramStart"/>
      <w:r w:rsidRPr="00727FA8">
        <w:rPr>
          <w:rFonts w:cs="Times New Roman"/>
          <w:sz w:val="24"/>
          <w:szCs w:val="20"/>
        </w:rPr>
        <w:t>incursiones</w:t>
      </w:r>
      <w:proofErr w:type="gramEnd"/>
      <w:r w:rsidRPr="00727FA8">
        <w:rPr>
          <w:rFonts w:cs="Times New Roman"/>
          <w:sz w:val="24"/>
          <w:szCs w:val="20"/>
        </w:rPr>
        <w:t xml:space="preserve"> violentas o invasiones. Todo lo cual no tiene otra finalidad que</w:t>
      </w:r>
    </w:p>
    <w:p w:rsidR="00A67A91" w:rsidRPr="00727FA8" w:rsidRDefault="00727FA8" w:rsidP="00727FA8">
      <w:pPr>
        <w:rPr>
          <w:sz w:val="28"/>
        </w:rPr>
      </w:pPr>
      <w:proofErr w:type="gramStart"/>
      <w:r w:rsidRPr="00727FA8">
        <w:rPr>
          <w:rFonts w:cs="Times New Roman"/>
          <w:sz w:val="24"/>
          <w:szCs w:val="20"/>
        </w:rPr>
        <w:t>lograr</w:t>
      </w:r>
      <w:proofErr w:type="gramEnd"/>
      <w:r w:rsidRPr="00727FA8">
        <w:rPr>
          <w:rFonts w:cs="Times New Roman"/>
          <w:sz w:val="24"/>
          <w:szCs w:val="20"/>
        </w:rPr>
        <w:t xml:space="preserve"> la paz, la seguridad y el bien de la población. (IX, 131).</w:t>
      </w:r>
    </w:p>
    <w:sectPr w:rsidR="00A67A91" w:rsidRPr="00727FA8" w:rsidSect="00727FA8">
      <w:pgSz w:w="11906" w:h="16838"/>
      <w:pgMar w:top="1417" w:right="1701" w:bottom="1417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7FA8"/>
    <w:rsid w:val="000413FC"/>
    <w:rsid w:val="00727FA8"/>
    <w:rsid w:val="008A1902"/>
    <w:rsid w:val="009B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9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931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jrossell</dc:creator>
  <cp:keywords/>
  <dc:description/>
  <cp:lastModifiedBy>jrossell</cp:lastModifiedBy>
  <cp:revision>1</cp:revision>
  <dcterms:created xsi:type="dcterms:W3CDTF">2012-03-02T14:58:00Z</dcterms:created>
  <dcterms:modified xsi:type="dcterms:W3CDTF">2012-03-02T15:04:00Z</dcterms:modified>
</cp:coreProperties>
</file>